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EBE" w:rsidRDefault="00AB2EBE" w:rsidP="003E5311">
      <w:pPr>
        <w:spacing w:after="0" w:line="312" w:lineRule="atLeast"/>
        <w:jc w:val="center"/>
        <w:textAlignment w:val="baseline"/>
        <w:rPr>
          <w:rStyle w:val="color30"/>
          <w:rFonts w:ascii="Arial Black" w:hAnsi="Arial Black" w:cs="Courier New"/>
          <w:color w:val="000000"/>
          <w:sz w:val="17"/>
          <w:szCs w:val="17"/>
          <w:bdr w:val="none" w:sz="0" w:space="0" w:color="auto" w:frame="1"/>
        </w:rPr>
      </w:pPr>
      <w:r>
        <w:rPr>
          <w:rFonts w:ascii="Arial Black" w:hAnsi="Arial Black" w:cs="Courier New"/>
          <w:noProof/>
          <w:color w:val="000000"/>
          <w:sz w:val="17"/>
          <w:szCs w:val="17"/>
          <w:bdr w:val="none" w:sz="0" w:space="0" w:color="auto" w:frame="1"/>
        </w:rPr>
        <w:drawing>
          <wp:inline distT="0" distB="0" distL="0" distR="0" wp14:anchorId="71D048AD" wp14:editId="5E811593">
            <wp:extent cx="1390650" cy="62884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2326" cy="629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5311" w:rsidRPr="00F22DF4" w:rsidRDefault="003E5311" w:rsidP="003E5311">
      <w:pPr>
        <w:spacing w:after="0" w:line="312" w:lineRule="atLeast"/>
        <w:jc w:val="center"/>
        <w:textAlignment w:val="baseline"/>
        <w:rPr>
          <w:rStyle w:val="color30"/>
          <w:rFonts w:ascii="Arial Black" w:hAnsi="Arial Black" w:cs="Courier New"/>
          <w:i/>
          <w:color w:val="000000"/>
          <w:sz w:val="17"/>
          <w:szCs w:val="17"/>
          <w:bdr w:val="none" w:sz="0" w:space="0" w:color="auto" w:frame="1"/>
        </w:rPr>
      </w:pPr>
    </w:p>
    <w:p w:rsidR="004A3330" w:rsidRDefault="004A3330" w:rsidP="004B5D39">
      <w:pPr>
        <w:pStyle w:val="font7"/>
        <w:spacing w:before="0" w:beforeAutospacing="0" w:after="0" w:afterAutospacing="0" w:line="312" w:lineRule="atLeast"/>
        <w:textAlignment w:val="baseline"/>
        <w:rPr>
          <w:rStyle w:val="color30"/>
          <w:rFonts w:ascii="Arial Unicode MS" w:eastAsia="Arial Unicode MS" w:hAnsi="Arial Unicode MS" w:cs="Arial Unicode MS"/>
          <w:color w:val="000000"/>
          <w:sz w:val="28"/>
          <w:szCs w:val="28"/>
        </w:rPr>
      </w:pPr>
    </w:p>
    <w:p w:rsidR="004A3330" w:rsidRDefault="004B5D39" w:rsidP="004A3330">
      <w:pPr>
        <w:pStyle w:val="font7"/>
        <w:spacing w:before="0" w:beforeAutospacing="0" w:after="0" w:afterAutospacing="0" w:line="312" w:lineRule="atLeast"/>
        <w:textAlignment w:val="baseline"/>
        <w:rPr>
          <w:rStyle w:val="color30"/>
          <w:rFonts w:ascii="Arial Black" w:eastAsia="Arial Unicode MS" w:hAnsi="Arial Black" w:cs="Arial Unicode MS"/>
          <w:b/>
          <w:color w:val="000000"/>
          <w:sz w:val="28"/>
          <w:szCs w:val="28"/>
        </w:rPr>
      </w:pPr>
      <w:r w:rsidRPr="004B5D39">
        <w:rPr>
          <w:rStyle w:val="color30"/>
          <w:rFonts w:ascii="Arial Black" w:eastAsia="Arial Unicode MS" w:hAnsi="Arial Black" w:cs="Arial Unicode MS"/>
          <w:b/>
          <w:color w:val="000000"/>
          <w:sz w:val="28"/>
          <w:szCs w:val="28"/>
        </w:rPr>
        <w:t>How much gravel/mulch do I need?</w:t>
      </w:r>
    </w:p>
    <w:p w:rsidR="004B5D39" w:rsidRPr="004B5D39" w:rsidRDefault="004B5D39" w:rsidP="004A3330">
      <w:pPr>
        <w:pStyle w:val="font7"/>
        <w:spacing w:before="0" w:beforeAutospacing="0" w:after="0" w:afterAutospacing="0" w:line="312" w:lineRule="atLeast"/>
        <w:textAlignment w:val="baseline"/>
        <w:rPr>
          <w:rStyle w:val="color30"/>
          <w:rFonts w:ascii="Arial Black" w:eastAsia="Arial Unicode MS" w:hAnsi="Arial Black" w:cs="Arial Unicode MS"/>
          <w:b/>
          <w:color w:val="000000"/>
          <w:sz w:val="28"/>
          <w:szCs w:val="28"/>
        </w:rPr>
      </w:pPr>
    </w:p>
    <w:p w:rsidR="00F22DF4" w:rsidRPr="004B5D39" w:rsidRDefault="004B5D39" w:rsidP="004B5D39">
      <w:pPr>
        <w:pStyle w:val="font7"/>
        <w:numPr>
          <w:ilvl w:val="0"/>
          <w:numId w:val="14"/>
        </w:numPr>
        <w:spacing w:before="0" w:beforeAutospacing="0" w:after="0" w:afterAutospacing="0" w:line="312" w:lineRule="atLeast"/>
        <w:textAlignment w:val="baseline"/>
        <w:rPr>
          <w:rStyle w:val="color30"/>
          <w:rFonts w:asciiTheme="minorHAnsi" w:eastAsia="Arial Unicode MS" w:hAnsiTheme="minorHAnsi" w:cstheme="minorHAnsi"/>
          <w:color w:val="000000"/>
        </w:rPr>
      </w:pPr>
      <w:r w:rsidRPr="004B5D39">
        <w:rPr>
          <w:rStyle w:val="color30"/>
          <w:rFonts w:asciiTheme="minorHAnsi" w:eastAsia="Arial Unicode MS" w:hAnsiTheme="minorHAnsi" w:cstheme="minorHAnsi"/>
          <w:color w:val="000000"/>
        </w:rPr>
        <w:t>The first thing you need to do when calculating h</w:t>
      </w:r>
      <w:r>
        <w:rPr>
          <w:rStyle w:val="color30"/>
          <w:rFonts w:asciiTheme="minorHAnsi" w:eastAsia="Arial Unicode MS" w:hAnsiTheme="minorHAnsi" w:cstheme="minorHAnsi"/>
          <w:color w:val="000000"/>
        </w:rPr>
        <w:t>ow much material you need is to</w:t>
      </w:r>
      <w:bookmarkStart w:id="0" w:name="_GoBack"/>
      <w:bookmarkEnd w:id="0"/>
      <w:r w:rsidRPr="004B5D39">
        <w:rPr>
          <w:rStyle w:val="color30"/>
          <w:rFonts w:asciiTheme="minorHAnsi" w:eastAsia="Arial Unicode MS" w:hAnsiTheme="minorHAnsi" w:cstheme="minorHAnsi"/>
          <w:color w:val="000000"/>
        </w:rPr>
        <w:t xml:space="preserve"> multiply the length times the width of the area to determine the total square footage.</w:t>
      </w:r>
    </w:p>
    <w:p w:rsidR="004B5D39" w:rsidRPr="004B5D39" w:rsidRDefault="004B5D39" w:rsidP="004B5D39">
      <w:pPr>
        <w:pStyle w:val="font7"/>
        <w:numPr>
          <w:ilvl w:val="0"/>
          <w:numId w:val="14"/>
        </w:numPr>
        <w:spacing w:before="0" w:beforeAutospacing="0" w:after="0" w:afterAutospacing="0" w:line="312" w:lineRule="atLeast"/>
        <w:textAlignment w:val="baseline"/>
        <w:rPr>
          <w:rStyle w:val="color30"/>
          <w:rFonts w:asciiTheme="minorHAnsi" w:eastAsia="Arial Unicode MS" w:hAnsiTheme="minorHAnsi" w:cstheme="minorHAnsi"/>
          <w:color w:val="000000"/>
        </w:rPr>
      </w:pPr>
      <w:r w:rsidRPr="004B5D39">
        <w:rPr>
          <w:rStyle w:val="color30"/>
          <w:rFonts w:asciiTheme="minorHAnsi" w:eastAsia="Arial Unicode MS" w:hAnsiTheme="minorHAnsi" w:cstheme="minorHAnsi"/>
          <w:color w:val="000000"/>
        </w:rPr>
        <w:t>In general 1 yard of mulch and 1 ton of rock will cover approximately 125 square feet at 2-3” deep.  If this is a completely new landscape bed you may get less coverage than that, if it is just a top dressing you will get more coverage.</w:t>
      </w:r>
    </w:p>
    <w:p w:rsidR="004B5D39" w:rsidRPr="004B5D39" w:rsidRDefault="004B5D39" w:rsidP="004B5D39">
      <w:pPr>
        <w:pStyle w:val="font7"/>
        <w:numPr>
          <w:ilvl w:val="0"/>
          <w:numId w:val="14"/>
        </w:numPr>
        <w:spacing w:before="0" w:beforeAutospacing="0" w:after="0" w:afterAutospacing="0" w:line="312" w:lineRule="atLeast"/>
        <w:textAlignment w:val="baseline"/>
        <w:rPr>
          <w:rStyle w:val="color30"/>
          <w:rFonts w:asciiTheme="minorHAnsi" w:eastAsia="Arial Unicode MS" w:hAnsiTheme="minorHAnsi" w:cstheme="minorHAnsi"/>
          <w:color w:val="000000"/>
        </w:rPr>
      </w:pPr>
      <w:r w:rsidRPr="004B5D39">
        <w:rPr>
          <w:rStyle w:val="color30"/>
          <w:rFonts w:asciiTheme="minorHAnsi" w:eastAsia="Arial Unicode MS" w:hAnsiTheme="minorHAnsi" w:cstheme="minorHAnsi"/>
          <w:color w:val="000000"/>
        </w:rPr>
        <w:t xml:space="preserve"> Of course the larger rock won’t cover quite as much either.</w:t>
      </w:r>
    </w:p>
    <w:p w:rsidR="004B5D39" w:rsidRPr="004B5D39" w:rsidRDefault="004B5D39" w:rsidP="004B5D39">
      <w:pPr>
        <w:pStyle w:val="font7"/>
        <w:numPr>
          <w:ilvl w:val="0"/>
          <w:numId w:val="14"/>
        </w:numPr>
        <w:spacing w:before="0" w:beforeAutospacing="0" w:after="0" w:afterAutospacing="0" w:line="312" w:lineRule="atLeast"/>
        <w:textAlignment w:val="baseline"/>
        <w:rPr>
          <w:rStyle w:val="color30"/>
          <w:rFonts w:asciiTheme="minorHAnsi" w:eastAsia="Arial Unicode MS" w:hAnsiTheme="minorHAnsi" w:cstheme="minorHAnsi"/>
          <w:color w:val="000000"/>
        </w:rPr>
      </w:pPr>
      <w:r w:rsidRPr="004B5D39">
        <w:rPr>
          <w:rStyle w:val="color30"/>
          <w:rFonts w:asciiTheme="minorHAnsi" w:eastAsia="Arial Unicode MS" w:hAnsiTheme="minorHAnsi" w:cstheme="minorHAnsi"/>
          <w:color w:val="000000"/>
        </w:rPr>
        <w:t>We recommend using a good quality landscape fabric/weed barrier under rock.  Weed barrier is not needed under mulch.</w:t>
      </w:r>
    </w:p>
    <w:p w:rsidR="004B5D39" w:rsidRPr="004B5D39" w:rsidRDefault="004B5D39" w:rsidP="004B5D39">
      <w:pPr>
        <w:pStyle w:val="font7"/>
        <w:numPr>
          <w:ilvl w:val="0"/>
          <w:numId w:val="14"/>
        </w:numPr>
        <w:spacing w:before="0" w:beforeAutospacing="0" w:after="0" w:afterAutospacing="0" w:line="312" w:lineRule="atLeast"/>
        <w:textAlignment w:val="baseline"/>
        <w:rPr>
          <w:rStyle w:val="color30"/>
          <w:rFonts w:asciiTheme="minorHAnsi" w:eastAsia="Arial Unicode MS" w:hAnsiTheme="minorHAnsi" w:cstheme="minorHAnsi"/>
          <w:color w:val="000000"/>
        </w:rPr>
      </w:pPr>
      <w:r w:rsidRPr="004B5D39">
        <w:rPr>
          <w:rStyle w:val="color30"/>
          <w:rFonts w:asciiTheme="minorHAnsi" w:eastAsia="Arial Unicode MS" w:hAnsiTheme="minorHAnsi" w:cstheme="minorHAnsi"/>
          <w:color w:val="000000"/>
        </w:rPr>
        <w:t>We stock Dewitt Pro5 weed barrier in 3’, 4’, and 5’ widths that can be custom cut to length for your project.</w:t>
      </w:r>
    </w:p>
    <w:p w:rsidR="004B5D39" w:rsidRPr="004B5D39" w:rsidRDefault="004B5D39" w:rsidP="004B5D39">
      <w:pPr>
        <w:pStyle w:val="font7"/>
        <w:numPr>
          <w:ilvl w:val="0"/>
          <w:numId w:val="14"/>
        </w:numPr>
        <w:spacing w:before="0" w:beforeAutospacing="0" w:after="0" w:afterAutospacing="0" w:line="312" w:lineRule="atLeast"/>
        <w:textAlignment w:val="baseline"/>
        <w:rPr>
          <w:rStyle w:val="color30"/>
          <w:rFonts w:asciiTheme="minorHAnsi" w:eastAsia="Arial Unicode MS" w:hAnsiTheme="minorHAnsi" w:cstheme="minorHAnsi"/>
          <w:color w:val="000000"/>
        </w:rPr>
      </w:pPr>
      <w:r w:rsidRPr="004B5D39">
        <w:rPr>
          <w:rStyle w:val="color30"/>
          <w:rFonts w:asciiTheme="minorHAnsi" w:eastAsia="Arial Unicode MS" w:hAnsiTheme="minorHAnsi" w:cstheme="minorHAnsi"/>
          <w:color w:val="000000"/>
        </w:rPr>
        <w:t>If you need help, give us a call today and we would be happy to calculate how much material you need for your project!</w:t>
      </w:r>
    </w:p>
    <w:p w:rsidR="004B5D39" w:rsidRDefault="004B5D39" w:rsidP="004B5D39">
      <w:pPr>
        <w:pStyle w:val="font7"/>
        <w:spacing w:before="0" w:beforeAutospacing="0" w:after="0" w:afterAutospacing="0" w:line="312" w:lineRule="atLeast"/>
        <w:textAlignment w:val="baseline"/>
        <w:rPr>
          <w:rStyle w:val="color30"/>
          <w:rFonts w:ascii="Arial Unicode MS" w:eastAsia="Arial Unicode MS" w:hAnsi="Arial Unicode MS" w:cs="Arial Unicode MS"/>
          <w:color w:val="000000"/>
        </w:rPr>
      </w:pPr>
    </w:p>
    <w:p w:rsidR="00F22DF4" w:rsidRDefault="00F22DF4" w:rsidP="00F22DF4">
      <w:pPr>
        <w:pStyle w:val="font7"/>
        <w:spacing w:before="0" w:beforeAutospacing="0" w:after="0" w:afterAutospacing="0" w:line="312" w:lineRule="atLeast"/>
        <w:textAlignment w:val="baseline"/>
        <w:rPr>
          <w:rStyle w:val="color30"/>
          <w:rFonts w:ascii="Arial Unicode MS" w:eastAsia="Arial Unicode MS" w:hAnsi="Arial Unicode MS" w:cs="Arial Unicode MS"/>
          <w:color w:val="000000"/>
        </w:rPr>
      </w:pPr>
    </w:p>
    <w:p w:rsidR="009146D8" w:rsidRPr="009146D8" w:rsidRDefault="00F22DF4" w:rsidP="003E5311">
      <w:pPr>
        <w:pStyle w:val="font7"/>
        <w:spacing w:before="0" w:beforeAutospacing="0" w:after="0" w:afterAutospacing="0" w:line="312" w:lineRule="atLeast"/>
        <w:textAlignment w:val="baseline"/>
        <w:rPr>
          <w:rFonts w:ascii="Arial Black" w:eastAsia="Arial Unicode MS" w:hAnsi="Arial Black" w:cs="Arial Unicode MS"/>
          <w:i/>
          <w:color w:val="000000"/>
          <w:sz w:val="28"/>
          <w:szCs w:val="28"/>
        </w:rPr>
      </w:pPr>
      <w:r w:rsidRPr="00F22DF4">
        <w:rPr>
          <w:rStyle w:val="color30"/>
          <w:rFonts w:ascii="Arial Black" w:eastAsia="Arial Unicode MS" w:hAnsi="Arial Black" w:cs="Arial Unicode MS"/>
          <w:i/>
          <w:color w:val="000000"/>
          <w:sz w:val="28"/>
          <w:szCs w:val="28"/>
        </w:rPr>
        <w:t>Thank you for your business!</w:t>
      </w:r>
    </w:p>
    <w:sectPr w:rsidR="009146D8" w:rsidRPr="009146D8" w:rsidSect="00A5638F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0F1D"/>
    <w:multiLevelType w:val="hybridMultilevel"/>
    <w:tmpl w:val="D8527360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094B37AD"/>
    <w:multiLevelType w:val="multilevel"/>
    <w:tmpl w:val="3C608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A947A91"/>
    <w:multiLevelType w:val="hybridMultilevel"/>
    <w:tmpl w:val="9ABE0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731E94"/>
    <w:multiLevelType w:val="hybridMultilevel"/>
    <w:tmpl w:val="78D64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BF03C8"/>
    <w:multiLevelType w:val="hybridMultilevel"/>
    <w:tmpl w:val="90C09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623E49"/>
    <w:multiLevelType w:val="multilevel"/>
    <w:tmpl w:val="5E427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F4B7D17"/>
    <w:multiLevelType w:val="hybridMultilevel"/>
    <w:tmpl w:val="48CAF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EF1C00"/>
    <w:multiLevelType w:val="multilevel"/>
    <w:tmpl w:val="CE624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CAF4A1C"/>
    <w:multiLevelType w:val="hybridMultilevel"/>
    <w:tmpl w:val="A1B2A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3A2210"/>
    <w:multiLevelType w:val="hybridMultilevel"/>
    <w:tmpl w:val="F5E26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833E16"/>
    <w:multiLevelType w:val="multilevel"/>
    <w:tmpl w:val="2F58C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EB04E7B"/>
    <w:multiLevelType w:val="hybridMultilevel"/>
    <w:tmpl w:val="0AF22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F040F0"/>
    <w:multiLevelType w:val="hybridMultilevel"/>
    <w:tmpl w:val="003A2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1139CD"/>
    <w:multiLevelType w:val="multilevel"/>
    <w:tmpl w:val="55B80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10"/>
  </w:num>
  <w:num w:numId="5">
    <w:abstractNumId w:val="0"/>
  </w:num>
  <w:num w:numId="6">
    <w:abstractNumId w:val="1"/>
  </w:num>
  <w:num w:numId="7">
    <w:abstractNumId w:val="7"/>
  </w:num>
  <w:num w:numId="8">
    <w:abstractNumId w:val="4"/>
  </w:num>
  <w:num w:numId="9">
    <w:abstractNumId w:val="13"/>
  </w:num>
  <w:num w:numId="10">
    <w:abstractNumId w:val="2"/>
  </w:num>
  <w:num w:numId="11">
    <w:abstractNumId w:val="11"/>
  </w:num>
  <w:num w:numId="12">
    <w:abstractNumId w:val="3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EBE"/>
    <w:rsid w:val="00011ECF"/>
    <w:rsid w:val="00120A88"/>
    <w:rsid w:val="003E5311"/>
    <w:rsid w:val="004A3330"/>
    <w:rsid w:val="004B5D39"/>
    <w:rsid w:val="00751E30"/>
    <w:rsid w:val="00885BD6"/>
    <w:rsid w:val="009146D8"/>
    <w:rsid w:val="00A5638F"/>
    <w:rsid w:val="00A77DB1"/>
    <w:rsid w:val="00AB2EBE"/>
    <w:rsid w:val="00BC27D8"/>
    <w:rsid w:val="00C51809"/>
    <w:rsid w:val="00D41832"/>
    <w:rsid w:val="00F2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7">
    <w:name w:val="font_7"/>
    <w:basedOn w:val="Normal"/>
    <w:rsid w:val="00AB2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30">
    <w:name w:val="color_30"/>
    <w:basedOn w:val="DefaultParagraphFont"/>
    <w:rsid w:val="00AB2EBE"/>
  </w:style>
  <w:style w:type="paragraph" w:styleId="ListParagraph">
    <w:name w:val="List Paragraph"/>
    <w:basedOn w:val="Normal"/>
    <w:uiPriority w:val="34"/>
    <w:qFormat/>
    <w:rsid w:val="00AB2E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2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E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7">
    <w:name w:val="font_7"/>
    <w:basedOn w:val="Normal"/>
    <w:rsid w:val="00AB2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30">
    <w:name w:val="color_30"/>
    <w:basedOn w:val="DefaultParagraphFont"/>
    <w:rsid w:val="00AB2EBE"/>
  </w:style>
  <w:style w:type="paragraph" w:styleId="ListParagraph">
    <w:name w:val="List Paragraph"/>
    <w:basedOn w:val="Normal"/>
    <w:uiPriority w:val="34"/>
    <w:qFormat/>
    <w:rsid w:val="00AB2E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2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E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1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 Goldesberry</dc:creator>
  <cp:lastModifiedBy>Jordan Goldesberry</cp:lastModifiedBy>
  <cp:revision>2</cp:revision>
  <cp:lastPrinted>2019-08-02T13:39:00Z</cp:lastPrinted>
  <dcterms:created xsi:type="dcterms:W3CDTF">2020-01-16T01:42:00Z</dcterms:created>
  <dcterms:modified xsi:type="dcterms:W3CDTF">2020-01-16T01:42:00Z</dcterms:modified>
</cp:coreProperties>
</file>